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43" w:rsidRDefault="009A6B43"/>
    <w:p w:rsidR="004E3534" w:rsidRDefault="004E3534"/>
    <w:p w:rsidR="004E3534" w:rsidRDefault="004E3534"/>
    <w:p w:rsidR="004E3534" w:rsidRDefault="004E3534"/>
    <w:p w:rsidR="004E3534" w:rsidRDefault="004E353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-1292225</wp:posOffset>
            </wp:positionV>
            <wp:extent cx="6174740" cy="9205595"/>
            <wp:effectExtent l="0" t="0" r="0" b="0"/>
            <wp:wrapTight wrapText="bothSides">
              <wp:wrapPolygon edited="0">
                <wp:start x="0" y="0"/>
                <wp:lineTo x="0" y="21545"/>
                <wp:lineTo x="21524" y="21545"/>
                <wp:lineTo x="21524" y="0"/>
                <wp:lineTo x="0" y="0"/>
              </wp:wrapPolygon>
            </wp:wrapTight>
            <wp:docPr id="1" name="Рисунок 1" descr="C:\Users\Admin\Desktop\Новая папка (4)\изменения в Устав 2020\изменения в Устав 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4)\изменения в Устав 2020\изменения в Устав скан.t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92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Pr="00ED7870" w:rsidRDefault="004E3534" w:rsidP="004E3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787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 связи с приведением в соответствие с действующим Законодательством внести в Устав муниципального бюджетного дошкольного образовательного учреждения детский сад № 1 «Земляничка» компенсирующего вида городского округа город Кумертау Республики Башкортостан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(далее – МБДОУ) </w:t>
      </w:r>
      <w:r w:rsidRPr="00ED7870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следующие изменения:</w:t>
      </w:r>
    </w:p>
    <w:p w:rsidR="004E3534" w:rsidRPr="00ED7870" w:rsidRDefault="004E3534" w:rsidP="004E3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3534" w:rsidRPr="00ED7870" w:rsidRDefault="004E3534" w:rsidP="004E3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8.</w:t>
      </w:r>
      <w:r w:rsidRPr="005668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управление МБДОУ</w:t>
      </w:r>
      <w:r w:rsidRPr="005668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D7870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</w:t>
      </w:r>
      <w:r w:rsidRPr="005668E3">
        <w:rPr>
          <w:rFonts w:ascii="Times New Roman" w:eastAsia="Times New Roman" w:hAnsi="Times New Roman" w:cs="Times New Roman"/>
          <w:sz w:val="28"/>
          <w:szCs w:val="24"/>
          <w:lang w:eastAsia="ru-RU"/>
        </w:rPr>
        <w:t>а изложить в следующей редакции:</w:t>
      </w:r>
    </w:p>
    <w:p w:rsidR="004E3534" w:rsidRPr="00ED7870" w:rsidRDefault="004E3534" w:rsidP="004E35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3534" w:rsidRPr="005668E3" w:rsidRDefault="004E3534" w:rsidP="004E3534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Организация и управление МБДОУ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8.1. Управление МБДОУ осуществляется в соответствии с законодательством РФ, РБ,  настоящим Уставом  на основе сочетания принципов единоначалия и коллегиальности.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8.2. К компетенции Учредителя относятся:</w:t>
      </w:r>
    </w:p>
    <w:p w:rsidR="004E3534" w:rsidRPr="005668E3" w:rsidRDefault="004E3534" w:rsidP="004E353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утверждение устава МБДОУ, внесение в него изменений и дополнений;</w:t>
      </w:r>
    </w:p>
    <w:p w:rsidR="004E3534" w:rsidRPr="005668E3" w:rsidRDefault="004E3534" w:rsidP="004E353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назначение руководителя МБДОУ и прекращение его полномочий, а также заключение и прекращение трудового договора с ним; </w:t>
      </w:r>
    </w:p>
    <w:p w:rsidR="004E3534" w:rsidRPr="005668E3" w:rsidRDefault="004E3534" w:rsidP="004E353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определение предельно допустимого значения просроченной кредиторской задолженности МБДОУ, превышение которого влечет расторжение трудового договора с заведующим МБДОУ по инициативе работодателя в соответствии с Трудовым кодексом Российской Федерации;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соответствии с предусмотренными уставом МБДОУ основными видами деятельности;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предварительное согласование совершения МБДОУ крупных сделок, соответствующих критериям, установленным Федеральным законом от 12.01.1996 № 7-ФЗ "О некоммерческих организациях";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принятие решения об одобрении сделок с участием МБДОУ, в совершении которых имеется заинтересованность, определяемая в соответствии с критериями, установленными Федеральным законом от 12.01.1996 № 7-ФЗ "О некоммерческих организациях";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предварительное согласование сделки по распоряжению недвижимым имуществом МБДОУ, в т. ч. передаче его в аренду;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согласование распоряжения особо ценным движимым имуществом, закрепленным за МБДОУ Учредителем или приобретенным МБДОУ за счет средств, выделенных ему Учредителем на приобретение такого имущества;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определение перечня особо ценного движимого имущества;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закрепление муниципального имущества за МБДОУ на праве оперативного управления, а также изъятие такого имущества;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установление платы взимаемой  за присмотр и уход за детьми, осваивающими образовательные программы дошкольного образования, а так же снижение размера или не взимание ее с отдельных категорий родителей (законных представителей) в определенных случаях и порядке;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установление порядка определения платы для физических и юридических лиц за услуги (работы), относящиеся к основным видам деятельности МБДОУ, оказываемые им сверх установленного муниципального задания, а также в случаях,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определенных федеральными законами, в пределах установленного муниципального задания;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финансовое обеспечение выполнения муниципального задания;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определение порядка составления и утверждения плана финансово-хозяйственной деятельности МБДОУ;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осуществление </w:t>
      </w:r>
      <w:proofErr w:type="gramStart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деятельностью МБДОУ в соответствии с действующим законодательством;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контроль финансово-хозяйственной деятельности МБДОУ;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финансовое обеспечение МБДОУ;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и</w:t>
      </w: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здание нормативных документов, отнесенных  к компетенции Учредителя;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</w:t>
      </w: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существление иных полномочий, установленных действующим законодательством.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8.3. Единоличным исполнительным органом МБДОУ является заведующий, который осуществляет текущее руководство деятельностью МБДОУ в соответствии с законодательством РФ, РБ и настоящим Уставом.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 назначается и освобождается от занимаемой должности Учредителем в соответствии с трудовым законодательством на основании трудового договора.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Заведующий МБДОУ имеет право передать часть своих полномочий старшему воспитателю и (или) заместителям, в том числе – временно, на период своего отсутствия.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 организует выполнение решений Учредителя по вопросам деятельности МБДОУ, принятым в рамках компетенции Учредителя.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8.3.1. Заведующий МБДОУ без доверенности действует от имени МБДОУ в 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исле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заключает гражданско-правовые и трудовые договоры от имени МБДОУ утверждает штатное расписание МБДОУ, должностные инструкции работников и положения, и иные локальные акты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план финансово-хозяйственной деятельности МБДОУ, его годовую и бухгалтерскую отчетность;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принимает локальные нормативные акты, регламентирующие деятельность МБДОУ по вопросам, отнесенным к его компетенции настоящим Уставом, в порядке, установленном настоящим Уставом;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обеспечивает открытие лицевых счетов в финансовом органе городского округа город Кумертау Республики Башкортостан;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несет ответственность за деятельность МБДОУ перед Учредителем, контрольными, ревизионными органами и организациями;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выдает доверенности на право представительства от имени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издает приказы, дает поручения и указания, обязательные для исполнения всеми работниками МБДОУ.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8.3.2. Заведующий осуществляет полномочия, в том числе, отнесенные к компетенции учреждения ФЗ от 29.12.2012 № 273-ФЗ «Об образовании в Российской Федерации».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осуществляет также следующие полномочия: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обеспечивает соблюдение законности в деятельности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планирует и организует работу МБДОУ, отвечает за качество и эффективность работы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организует работу по исполнению решений коллегиальных органов управления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организует работу по подготовке МБДОУ к лицензированию;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принимает на работу и увольняет педагогических и иных работников </w:t>
      </w: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устанавливает заработную плату работников МБДОУ, в т. ч. оклады, надбавки и доплаты к окладам, компенсационные и стимулирующие выплаты в соответствии с Положением об оплате труда работников МБДОУ, и иными локальными актами на основании действующего законодательства;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утверждает графики работы;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издает приказы о зачислении в МБДОУ и комплектовании групп, формирует контингент воспитанников;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издает приказ об отчислении воспитанников;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организует обеспечение охраны жизни и здоровья воспитанников и работников;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организует осуществление мер социальной поддержки воспитанников МБДОУ, защиту прав воспитанников;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обеспечивает учет, сохранность и пополнение учебно-материальной базы, учет и хранение документации;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организует делопроизводство;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устанавливает порядок защиты персональных данных и обеспечивает его соблюдение;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назначает ответственных лиц за соблюдение требований охраны труда, техники безопасности и пожарной безопасности в зданиях и сооружениях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проводит занятия, совещания, инструктажи, иные действия со всеми работниками МБДОУ по вопросам деятельности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распределяет обязанности между работниками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привлекает к дисциплинарной ответственности работников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применяет меры поощрения к работникам МБДОУ в соответствии с трудовым законодательством, коллективным договором, а также в установленном порядке представляет работников к поощрениям и награждению.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8.3.3. Заведующий МБДОУ обязан: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проходить обязательную аттестацию, порядок и сроки проведения которой устанавливаются Учредителем;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обеспечивать выполнение муниципального задания в полном объеме;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обеспечивать постоянную работу над повышением качества предоставляемых </w:t>
      </w: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566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муниципальных и иных услуг, выполнением работ;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обеспечивать своевременную выплату заработной платы работникам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обеспечивать безопасные условия труда работникам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обеспечивать составление и утверждение отчета о результатах деятельности МБДОУ и об использовании закрепленного за ним на праве оперативного управления имущества; </w:t>
      </w:r>
    </w:p>
    <w:p w:rsidR="004E3534" w:rsidRPr="005668E3" w:rsidRDefault="004E3534" w:rsidP="004E353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разработку и утверждение, по согласованию с Учредителем, программы развития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обеспечивать целевое использование бюджетных средств, предоставляемых МБДОУ из бюджета городского округа город Кумертау Республики Башкортостан и соблюдение МБДОУ финансовой дисциплины;</w:t>
      </w:r>
    </w:p>
    <w:p w:rsidR="004E3534" w:rsidRPr="005668E3" w:rsidRDefault="004E3534" w:rsidP="004E3534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обеспечивать сохранность, рациональное и эффективное использование имущества, закрепленного на праве оперативного управления за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обеспечивать согласование распоряжения недвижимым имуществом и особо ценным движимым имуществом, закрепленным за МБДОУ Собственником или приобретенным за счет средств, выделенных Учредителем на приобретение такого имущества;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обеспечивать согласование с Учредителем совершения сделки с имуществом МБДОУ, в совершении которой имеется заинтересованность;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обеспечивать соблюдение Правил внутреннего трудового распорядка и трудовой дисциплины работниками </w:t>
      </w: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МБДОУ, Кодекса профессиональной этики  педагогических работников;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организовывать в установленном порядке аттестацию работников МБДОУ на соответствие занимаемой должности, либо способствовать прохождению аттестации работников МБДОУ в целях установления квалификационной категории;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воспитанников и работников МБДОУ;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запрещать проведение образовательного и воспитательного процесса при наличии опасных условий для здоровья воспитанников и работников;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организовывать подготовку МБДОУ к новому учебному году, подписывать акт приемки МБДОУ;</w:t>
      </w:r>
    </w:p>
    <w:p w:rsidR="004E3534" w:rsidRPr="005668E3" w:rsidRDefault="004E3534" w:rsidP="004E353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принимать совместные с медицинскими работниками меры по улучшению медицинского обслуживания и оздоровительной работы;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обеспечивать проведение периодических бесплатных медицинских обследований работников МБДОУ;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выполнять иные обязанности, установленные действующим  законодательством, нормативными правовыми актами Администрации городского округа город Кумертау Республики Башкортостан.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8.4. В МБДОУ формируются коллегиальные органы управления, к которым относятся  Собрание трудового коллектива МБДОУ, Педагогический совет, Родительский комитет, Родительское собрание. Коллегиальные органы управления регулируются настоящим Уставом и Положениями о них.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учета мнения родителей (законных представителей) несовершеннолетних воспитанников и педагогических работников по вопросам управления МБДОУ и при принятии МБДОУ локальных нормативных актов, затрагивающих их права и законные интересы, по инициативе родителей (законных представителей) и педагогических работников в МБДОУ создаются и действуют: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родительские комитеты;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профессиональные союзы работников и их представительные органы.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8.4.1 Собрание трудового коллектива МБДОУ (далее по тексту - Собрание) является коллегиальным органом управления, в компетенцию которого входит принятие решений по следующим вопросам: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внесение предложений в план развития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внесение предложений об изменении и внесении дополнений в Устав МБДОУ, а также необходимости утверждения устава в новой редакции;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принятие, согласование, рассмотрение локальных  актов, в пределах установленной компетенции, для утверждения заведующим МБДОУ;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принятие решения о необходимости заключения коллективного договора;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обсуждение вопросов состояния трудовой дисциплины в МБДОУ и мероприятий по ее укреплению, рассмотрение фактов нарушения трудовой дисциплины работниками МБДОУ;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рассмотрение вопросов охраны труда и безопасности условий труда работников, охраны жизни и здоровья воспитанников МБДОУ;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внесение предложения заведующему МБДОУ по улучшению финансово-хозяйственной деятельности МБДОУ;</w:t>
      </w:r>
    </w:p>
    <w:p w:rsidR="004E3534" w:rsidRPr="005668E3" w:rsidRDefault="004E3534" w:rsidP="004E3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заслушивание отчетов заведующего МБДОУ о расходовании бюджетных и внебюджетных средств; 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избрание представителей работников в комиссию по трудовым спорам;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ходатайство о награждении работников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ознакомление с итоговыми документами по проверкам деятельности МБДОУ государственными и муниципальными органами, и отчета о выполнении мероприятий по устранению выявленных нарушений;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рамках действующего законодательства принимает необходимые меры, ограждающие педагогических работников, административно-управленческий и административно-вспомогательный персонал от необоснованного вмешательства в их профессиональную деятельность, ограничения самостоятельности МБДОУ, его коллегиальных органов управления. Выходит с предложениями по вышеперечисленным вопросам в настоящем абзаце к Учредителю,  в общественные организации, государственные и муниципальные органы, правоохранительные органы и прокуратуру, профессиональные союзы работников;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рассмотрение иных вопросов, затрагивающих интересы  работников МБДОУ;</w:t>
      </w:r>
    </w:p>
    <w:p w:rsidR="004E3534" w:rsidRPr="005668E3" w:rsidRDefault="004E3534" w:rsidP="004E35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взаимодействие с иными коллегиальными органами МБДОУ по вопросам организации деятельности в соответствии с целями и задачами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 включает в себя работников МБДОУ на дату проведения собрания.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 работников проводится не реже двух раз в календарный год.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 считается состоявшимся, если на нем присутствовало не менее 2/3  работников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Для проведения Собрания из его состава открытым голосованием избирается председатель и секретарь сроком на один на один год.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Собрания принимаются простым большинством голосов и оформляются протоколом. Решение считается принятым, если за него проголосовало не менее половины присутствующих работников. Решения являются обязательными для исполнения всеми работниками МБДОУ, исполнение решений организуется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Заведующим МБДОУ. Заведующий отчитывается на очередном Собрании работников об исполнении и (или) о ходе исполнения решений предыдущего Собрания.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На заседании Собрания могут присутствовать представители Учредителя, органов Управления образованием, общественных организаций, государственных и муниципальных органов, родительского комитета, и иные лица, приглашенные на собрание по инициативе работников, заведующего МБДОУ. Лица, приглашенные на собрание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имеют права голоса, но могут выступать с предложениями и заявлениями, участвовать в обсуждении вопросов, входящих в их компетенцию.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 вправе действовать от имени МБДОУ по вопросам, отнесенным к его компетенции пунктом 8.4.1 настоящего Устава.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Деятельность Собрания регламентируется соответствующим Положением и Уставом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8.4.2. Педагогический совет МБДОУ является постоянно действующим коллегиальным органом управления, который создан в целях обеспечения получения воспитанниками МБДОУ качественного дошкольного образования, внедрения эффективных форм организации </w:t>
      </w:r>
      <w:proofErr w:type="spellStart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-образовательного процесса, совершенствования методического обеспечения </w:t>
      </w:r>
      <w:proofErr w:type="spellStart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-образовательного процесса, действует бессрочно.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Членами Педагогического совета являются все педагогические работники. Председателем педагогического совета является Заведующий МБДОУ. Педагогический совет в целях организации деятельности избирает из своего состава заместителя председателя, секретаря.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Педагогический совет по вопросам, входящим в его компетенцию, правомочен выносить решения при наличии на заседании не менее 2/3 своего состава. Решения принимаются открытым голосованием  простым большинством голосов. При равенстве голосов, голос Председателя Педагогического совета является решающим. Заседания Педагогического совета оформляются протоколом. Протоколы подписываются председателем и секретарем Педагогического совета и имеют постоянный срок хранения. Нумерация протоколов ведется от начала учебного года.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К компетенции Педагогического совета относится: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стратегии и тактики развития воспитательной и образовательной деятельности МБДОУ;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принятие образовательных программ дошкольного образования для использования их в МБДОУ;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планирования образовательной и воспитательной деятельности;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вопросов содержания, форм и методов педагогических технологий, организации воспитательного образовательного процесса, планирования воспитательной и образовательной деятельности МБДОУ;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совершенствование методического обеспечения образовательного и воспитательного процессов;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вопросов повышения квалификации педагогических работников, развития их творческих инициатив;</w:t>
      </w:r>
    </w:p>
    <w:p w:rsidR="004E3534" w:rsidRPr="005668E3" w:rsidRDefault="004E3534" w:rsidP="004E35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выявление, обобщение, распространение, внедрение педагогического опыта;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обсуждение и принятия решений об одобрении локальных нормативных актов, регламентирующих организацию образовательного процесса.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Педагогический совет собирается по мере необходимости и по инициативе председателя Педагогического совета, свою работу организует согласно Положению о Педагогическом совете, утвержденного локальным нормативным актом МБДОУ.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вправе действовать от имени МБДОУ</w:t>
      </w: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по вопросам, отнесенным к его компетенции. По вопросам, не отнесенным к его компетенции, Педагогический совет не выступает от имени МБДОУ.  </w:t>
      </w:r>
    </w:p>
    <w:p w:rsidR="004E3534" w:rsidRPr="005668E3" w:rsidRDefault="004E3534" w:rsidP="004E3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Заведующий МБДОУ объявляет о дате проведения Педагогического совета не позднее, чем за семь дней до его созыва. Вопросы для его обсуждения на Педагогическом совете выносятся членами Педагогического совета. С учетом внесенных предложений формируется повестка заседания Педагогического совета.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Деятельность Педагогического совета регламентируется Уставом МБДОУ и соответствующим Положением.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8.4.3. Родительское собрание -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коллегиальный орган общественного самоуправления. МБДОУ действует в целях развития и совершенствования образовательного и воспитательного процесса, взаимодействия родительской общественности и МБДОУ.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В состав Родительского собрания входят все родители (законные представители) воспитанников, посещающих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Родительского собрания рассматривается на Педагогическом совете, при необходимости – на собрании трудового коллектива МБДОУ.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Родительское собрание Учреждения ведет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аведующий МБДОУ совместно с председателем Родительского комитета МБДОУ.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Родительское собрание собирается не реже 1 раза в год.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При ровном количестве голосов, решающим голосом  является голос председателя.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К компетенции Родительского собрания относится: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выбор делегатов в родительский комитет МБДОУ;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 ознакомление с Уставом и другими локальными нормативными актами МБДОУ, касающимися взаимодействия с родительской общественностью;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изучение основных направлений образовательной, оздоровительной и воспитательной деятельности в МБДОУ, по необходимости  внесение предложений по их совершенствованию;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обсуждение вопросов, касающихся содержания, форм и методов образовательного процесса, планирования педагогической деятельности МБДОУ;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 обсуждение проблем организации дополнительных образовательных, оздоровительных услуг воспитанникам, в том числе платных, в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изучение  информации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обучению в общеобразовательных организациях, реализующих программу начального общего образования, итогах учебного года (в том числе промежуточных – за полугодие);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  внесение предложений по совершенствованию педагогического процесса в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 участвует в планировании совместных с родителями (законными представителями) мероприятий в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и иных вопросов, выносимых на обсуждение </w:t>
      </w:r>
      <w:proofErr w:type="gramStart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Родительского</w:t>
      </w:r>
      <w:proofErr w:type="gramEnd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собрание;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Деятельность родительского собрания МБДОУ регламентируется настоящим Уставом, соответствующим Положением о нем, утвержденным Заведующим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8.4.4. В МБДОУ функционирует постоянно действующий коллегиальный орган Родительский комитет.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В состав Родительского комитета входят по одному представителю родителей (законных представителей) от каждой  группы МБДОУ и двух представителей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ведения заседаний Родительский комитет из своего состава выбирает председателя и секретаря сроком на 1 учебный год.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Родительского комитета является рекомендательным. Обязательными для исполнения являются только те решения Родительского комитета, в </w:t>
      </w:r>
      <w:proofErr w:type="gramStart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целях</w:t>
      </w:r>
      <w:proofErr w:type="gramEnd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реализации которых издается приказ по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Заседания Родительского комитета созываются не реже чем 1 раза в квартал.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Заседания считаются правомочными, если на нем присутствуют не менее половины его состава. При ровном количестве голосов, решающим голосом  является голос председателя. 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Родительский комитет: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участвует в определении направлении образовательной  деятельности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 обсуждает вопросы содержания, форм и методов образовательного процесса, планирования педагогической деятельности МБДОУ вносит предложения по их совершенствованию;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заслушивает отчет заведующего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участвует в подведении итогов деятельности МБДОУ за учебный год по вопросам работы с родителями (законными представителями);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 оказывает помощь в работе с неблагополучными семьями;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принимает участие в планировании и реализации работы по охране прав и интересов воспитанников и их родителей (законных представителей) во время образовательного и воспитательного  процессов в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содействует организации совместных мероприятий родителей (законных представителей) и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– совместно с Заведующим МБДОУ и Педагогическим советом МБДОУ принимает решения о поощрении, награждении благодарственными письмами родителей (законных представителей), наиболее активно участвующих в деятельности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участвует в вопросах, затрагивающих интересы воспитанников, родителей (законных представителей) воспитанников МБДОУ;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Родительский комитет является органом </w:t>
      </w:r>
      <w:proofErr w:type="gramStart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>самоуправления</w:t>
      </w:r>
      <w:proofErr w:type="gramEnd"/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деятельность регламентируется настоящим Уставом и соответствующим Положением о Родительском комитете, утвержденном локальным нормативным актом МБДОУ.</w:t>
      </w:r>
    </w:p>
    <w:p w:rsidR="004E3534" w:rsidRPr="005668E3" w:rsidRDefault="004E3534" w:rsidP="004E3534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668E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учреждении функционирует Методический совет, Психолого-медико-педагогический консилиум, Комиссия по трудовым спорам и иные советы и комиссии, деятельность которых регламентируется соответствующим положениями о них, утвержденными МБДОУ.</w:t>
      </w: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534" w:rsidRPr="005668E3" w:rsidRDefault="004E3534" w:rsidP="004E3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50915" cy="9154160"/>
            <wp:effectExtent l="0" t="0" r="6985" b="8890"/>
            <wp:wrapTight wrapText="bothSides">
              <wp:wrapPolygon edited="0">
                <wp:start x="21600" y="21600"/>
                <wp:lineTo x="21600" y="24"/>
                <wp:lineTo x="43" y="24"/>
                <wp:lineTo x="43" y="21600"/>
                <wp:lineTo x="21600" y="21600"/>
              </wp:wrapPolygon>
            </wp:wrapTight>
            <wp:docPr id="3" name="Рисунок 3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50915" cy="915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p w:rsidR="004E3534" w:rsidRDefault="004E3534"/>
    <w:sectPr w:rsidR="004E3534" w:rsidSect="00881D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311B"/>
    <w:multiLevelType w:val="hybridMultilevel"/>
    <w:tmpl w:val="386CF168"/>
    <w:lvl w:ilvl="0" w:tplc="6526D2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361228"/>
    <w:multiLevelType w:val="hybridMultilevel"/>
    <w:tmpl w:val="6C6499F8"/>
    <w:lvl w:ilvl="0" w:tplc="5590CBD6">
      <w:start w:val="1"/>
      <w:numFmt w:val="bullet"/>
      <w:lvlText w:val=""/>
      <w:lvlJc w:val="left"/>
      <w:pPr>
        <w:tabs>
          <w:tab w:val="num" w:pos="1135"/>
        </w:tabs>
        <w:ind w:left="851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AC"/>
    <w:rsid w:val="001F09AC"/>
    <w:rsid w:val="004E3534"/>
    <w:rsid w:val="00881D82"/>
    <w:rsid w:val="009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3334</Words>
  <Characters>19009</Characters>
  <Application>Microsoft Office Word</Application>
  <DocSecurity>0</DocSecurity>
  <Lines>158</Lines>
  <Paragraphs>44</Paragraphs>
  <ScaleCrop>false</ScaleCrop>
  <Company>UralSOFT</Company>
  <LinksUpToDate>false</LinksUpToDate>
  <CharactersWithSpaces>22299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2020-10-28T12:03:00Z</dcterms:created>
  <dcterms:modified xsi:type="dcterms:W3CDTF">2020-10-28T12:06:00Z</dcterms:modified>
</cp:coreProperties>
</file>